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3CA4" w:rsidRDefault="004E3CA4" w:rsidP="004E3CA4">
      <w:pPr>
        <w:pStyle w:val="NormalWeb"/>
        <w:shd w:val="clear" w:color="auto" w:fill="FCFCFC"/>
        <w:spacing w:before="0" w:beforeAutospacing="0" w:after="0" w:afterAutospacing="0" w:line="480" w:lineRule="auto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  <w:r>
        <w:rPr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Reading Oct 6-12</w:t>
      </w:r>
      <w:r>
        <w:rPr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br/>
      </w: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Oct. 6 – </w:t>
      </w:r>
      <w:hyperlink r:id="rId4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Matt. 21:0</w:t>
        </w:r>
      </w:hyperlink>
    </w:p>
    <w:p w:rsidR="004E3CA4" w:rsidRDefault="004E3CA4" w:rsidP="004E3CA4">
      <w:pPr>
        <w:pStyle w:val="NormalWeb"/>
        <w:shd w:val="clear" w:color="auto" w:fill="FCFCFC"/>
        <w:spacing w:before="0" w:beforeAutospacing="0" w:after="0" w:afterAutospacing="0" w:line="480" w:lineRule="auto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</w:p>
    <w:p w:rsidR="004E3CA4" w:rsidRDefault="004E3CA4" w:rsidP="004E3CA4">
      <w:pPr>
        <w:pStyle w:val="NormalWeb"/>
        <w:shd w:val="clear" w:color="auto" w:fill="FCFCFC"/>
        <w:spacing w:before="0" w:beforeAutospacing="0" w:after="0" w:afterAutospacing="0" w:line="480" w:lineRule="auto"/>
        <w:textAlignment w:val="baseline"/>
        <w:rPr>
          <w:rFonts w:ascii="Helvetica Neue" w:hAnsi="Helvetica Neue"/>
          <w:color w:val="666666"/>
          <w:sz w:val="23"/>
          <w:szCs w:val="23"/>
        </w:rPr>
      </w:pPr>
    </w:p>
    <w:p w:rsidR="004E3CA4" w:rsidRDefault="004E3CA4" w:rsidP="004E3CA4">
      <w:pPr>
        <w:pStyle w:val="NormalWeb"/>
        <w:shd w:val="clear" w:color="auto" w:fill="FCFCFC"/>
        <w:spacing w:before="0" w:beforeAutospacing="0" w:after="0" w:afterAutospacing="0" w:line="480" w:lineRule="auto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Oct. 7 – </w:t>
      </w:r>
      <w:hyperlink r:id="rId5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Matt. 22:0</w:t>
        </w:r>
      </w:hyperlink>
    </w:p>
    <w:p w:rsidR="004E3CA4" w:rsidRDefault="004E3CA4" w:rsidP="004E3CA4">
      <w:pPr>
        <w:pStyle w:val="NormalWeb"/>
        <w:shd w:val="clear" w:color="auto" w:fill="FCFCFC"/>
        <w:spacing w:before="0" w:beforeAutospacing="0" w:after="0" w:afterAutospacing="0" w:line="480" w:lineRule="auto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</w:p>
    <w:p w:rsidR="004E3CA4" w:rsidRDefault="004E3CA4" w:rsidP="004E3CA4">
      <w:pPr>
        <w:pStyle w:val="NormalWeb"/>
        <w:shd w:val="clear" w:color="auto" w:fill="FCFCFC"/>
        <w:spacing w:before="0" w:beforeAutospacing="0" w:after="0" w:afterAutospacing="0" w:line="480" w:lineRule="auto"/>
        <w:textAlignment w:val="baseline"/>
        <w:rPr>
          <w:rFonts w:ascii="Helvetica Neue" w:hAnsi="Helvetica Neue"/>
          <w:color w:val="666666"/>
          <w:sz w:val="23"/>
          <w:szCs w:val="23"/>
        </w:rPr>
      </w:pPr>
    </w:p>
    <w:p w:rsidR="004E3CA4" w:rsidRDefault="004E3CA4" w:rsidP="004E3CA4">
      <w:pPr>
        <w:pStyle w:val="NormalWeb"/>
        <w:shd w:val="clear" w:color="auto" w:fill="FCFCFC"/>
        <w:spacing w:before="0" w:beforeAutospacing="0" w:after="0" w:afterAutospacing="0" w:line="480" w:lineRule="auto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Oct. 8 – </w:t>
      </w:r>
      <w:hyperlink r:id="rId6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Matt. 23:0</w:t>
        </w:r>
      </w:hyperlink>
    </w:p>
    <w:p w:rsidR="004E3CA4" w:rsidRDefault="004E3CA4" w:rsidP="004E3CA4">
      <w:pPr>
        <w:pStyle w:val="NormalWeb"/>
        <w:shd w:val="clear" w:color="auto" w:fill="FCFCFC"/>
        <w:spacing w:before="0" w:beforeAutospacing="0" w:after="0" w:afterAutospacing="0" w:line="480" w:lineRule="auto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</w:p>
    <w:p w:rsidR="004E3CA4" w:rsidRDefault="004E3CA4" w:rsidP="004E3CA4">
      <w:pPr>
        <w:pStyle w:val="NormalWeb"/>
        <w:shd w:val="clear" w:color="auto" w:fill="FCFCFC"/>
        <w:spacing w:before="0" w:beforeAutospacing="0" w:after="0" w:afterAutospacing="0" w:line="480" w:lineRule="auto"/>
        <w:textAlignment w:val="baseline"/>
        <w:rPr>
          <w:rFonts w:ascii="Helvetica Neue" w:hAnsi="Helvetica Neue"/>
          <w:color w:val="666666"/>
          <w:sz w:val="23"/>
          <w:szCs w:val="23"/>
        </w:rPr>
      </w:pPr>
    </w:p>
    <w:p w:rsidR="004E3CA4" w:rsidRDefault="004E3CA4" w:rsidP="004E3CA4">
      <w:pPr>
        <w:pStyle w:val="NormalWeb"/>
        <w:shd w:val="clear" w:color="auto" w:fill="FCFCFC"/>
        <w:spacing w:before="0" w:beforeAutospacing="0" w:after="0" w:afterAutospacing="0" w:line="480" w:lineRule="auto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Oct. 9 – </w:t>
      </w:r>
      <w:hyperlink r:id="rId7" w:history="1">
        <w:r>
          <w:rPr>
            <w:rStyle w:val="Hyperlink"/>
            <w:rFonts w:ascii="inherit" w:hAnsi="inherit"/>
            <w:b/>
            <w:bCs/>
            <w:color w:val="F47E3C"/>
            <w:sz w:val="23"/>
            <w:szCs w:val="23"/>
            <w:bdr w:val="none" w:sz="0" w:space="0" w:color="auto" w:frame="1"/>
          </w:rPr>
          <w:t>Matt. 24:0</w:t>
        </w:r>
      </w:hyperlink>
    </w:p>
    <w:p w:rsidR="004E3CA4" w:rsidRDefault="004E3CA4" w:rsidP="004E3CA4">
      <w:pPr>
        <w:pStyle w:val="NormalWeb"/>
        <w:shd w:val="clear" w:color="auto" w:fill="FCFCFC"/>
        <w:spacing w:before="0" w:beforeAutospacing="0" w:after="0" w:afterAutospacing="0" w:line="480" w:lineRule="auto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</w:p>
    <w:p w:rsidR="004E3CA4" w:rsidRDefault="004E3CA4" w:rsidP="004E3CA4">
      <w:pPr>
        <w:pStyle w:val="NormalWeb"/>
        <w:shd w:val="clear" w:color="auto" w:fill="FCFCFC"/>
        <w:spacing w:before="0" w:beforeAutospacing="0" w:after="0" w:afterAutospacing="0" w:line="480" w:lineRule="auto"/>
        <w:textAlignment w:val="baseline"/>
        <w:rPr>
          <w:rFonts w:ascii="Helvetica Neue" w:hAnsi="Helvetica Neue"/>
          <w:color w:val="666666"/>
          <w:sz w:val="23"/>
          <w:szCs w:val="23"/>
        </w:rPr>
      </w:pPr>
    </w:p>
    <w:p w:rsidR="004E3CA4" w:rsidRDefault="004E3CA4" w:rsidP="004E3CA4">
      <w:pPr>
        <w:pStyle w:val="NormalWeb"/>
        <w:shd w:val="clear" w:color="auto" w:fill="FCFCFC"/>
        <w:spacing w:before="0" w:beforeAutospacing="0" w:after="0" w:afterAutospacing="0" w:line="480" w:lineRule="auto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Oct. 10 – </w:t>
      </w:r>
      <w:hyperlink r:id="rId8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Matt. 25:0</w:t>
        </w:r>
      </w:hyperlink>
    </w:p>
    <w:p w:rsidR="004E3CA4" w:rsidRDefault="004E3CA4" w:rsidP="004E3CA4">
      <w:pPr>
        <w:pStyle w:val="NormalWeb"/>
        <w:shd w:val="clear" w:color="auto" w:fill="FCFCFC"/>
        <w:spacing w:before="0" w:beforeAutospacing="0" w:after="0" w:afterAutospacing="0" w:line="480" w:lineRule="auto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</w:p>
    <w:p w:rsidR="004E3CA4" w:rsidRDefault="004E3CA4" w:rsidP="004E3CA4">
      <w:pPr>
        <w:pStyle w:val="NormalWeb"/>
        <w:shd w:val="clear" w:color="auto" w:fill="FCFCFC"/>
        <w:spacing w:before="0" w:beforeAutospacing="0" w:after="0" w:afterAutospacing="0" w:line="480" w:lineRule="auto"/>
        <w:textAlignment w:val="baseline"/>
        <w:rPr>
          <w:rFonts w:ascii="Helvetica Neue" w:hAnsi="Helvetica Neue"/>
          <w:color w:val="666666"/>
          <w:sz w:val="23"/>
          <w:szCs w:val="23"/>
        </w:rPr>
      </w:pPr>
    </w:p>
    <w:p w:rsidR="004E3CA4" w:rsidRDefault="004E3CA4" w:rsidP="004E3CA4">
      <w:pPr>
        <w:pStyle w:val="NormalWeb"/>
        <w:shd w:val="clear" w:color="auto" w:fill="FCFCFC"/>
        <w:spacing w:before="0" w:beforeAutospacing="0" w:after="0" w:afterAutospacing="0" w:line="480" w:lineRule="auto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Oct. 11 – </w:t>
      </w:r>
      <w:hyperlink r:id="rId9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Psalm 19:0</w:t>
        </w:r>
      </w:hyperlink>
    </w:p>
    <w:p w:rsidR="004E3CA4" w:rsidRDefault="004E3CA4" w:rsidP="004E3CA4">
      <w:pPr>
        <w:pStyle w:val="NormalWeb"/>
        <w:shd w:val="clear" w:color="auto" w:fill="FCFCFC"/>
        <w:spacing w:before="0" w:beforeAutospacing="0" w:after="0" w:afterAutospacing="0" w:line="480" w:lineRule="auto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</w:p>
    <w:p w:rsidR="004E3CA4" w:rsidRDefault="004E3CA4" w:rsidP="004E3CA4">
      <w:pPr>
        <w:pStyle w:val="NormalWeb"/>
        <w:shd w:val="clear" w:color="auto" w:fill="FCFCFC"/>
        <w:spacing w:before="0" w:beforeAutospacing="0" w:after="0" w:afterAutospacing="0" w:line="480" w:lineRule="auto"/>
        <w:textAlignment w:val="baseline"/>
        <w:rPr>
          <w:rFonts w:ascii="Helvetica Neue" w:hAnsi="Helvetica Neue"/>
          <w:color w:val="666666"/>
          <w:sz w:val="23"/>
          <w:szCs w:val="23"/>
        </w:rPr>
      </w:pPr>
    </w:p>
    <w:p w:rsidR="004E3CA4" w:rsidRDefault="004E3CA4" w:rsidP="004E3CA4">
      <w:pPr>
        <w:pStyle w:val="NormalWeb"/>
        <w:shd w:val="clear" w:color="auto" w:fill="FCFCFC"/>
        <w:spacing w:before="0" w:beforeAutospacing="0" w:after="0" w:afterAutospacing="0" w:line="480" w:lineRule="auto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Oct. 12 – </w:t>
      </w:r>
      <w:hyperlink r:id="rId10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Proverbs 5:0</w:t>
        </w:r>
      </w:hyperlink>
    </w:p>
    <w:p w:rsidR="00AC192A" w:rsidRDefault="00AC192A"/>
    <w:p w:rsidR="004E3CA4" w:rsidRDefault="004E3CA4"/>
    <w:p w:rsidR="004E3CA4" w:rsidRDefault="004E3CA4">
      <w:r>
        <w:rPr>
          <w:rFonts w:ascii="Helvetica Neue" w:hAnsi="Helvetica Neue"/>
          <w:color w:val="666666"/>
          <w:sz w:val="23"/>
          <w:szCs w:val="23"/>
          <w:shd w:val="clear" w:color="auto" w:fill="FCFCFC"/>
        </w:rPr>
        <w:t>Memory Verse: </w:t>
      </w:r>
      <w:r>
        <w:rPr>
          <w:rStyle w:val="Strong"/>
          <w:rFonts w:ascii="Helvetica Neue" w:hAnsi="Helvetica Neue"/>
          <w:color w:val="666666"/>
          <w:sz w:val="23"/>
          <w:szCs w:val="23"/>
          <w:bdr w:val="none" w:sz="0" w:space="0" w:color="auto" w:frame="1"/>
          <w:shd w:val="clear" w:color="auto" w:fill="FCFCFC"/>
        </w:rPr>
        <w:t> </w:t>
      </w:r>
      <w:hyperlink r:id="rId11" w:history="1">
        <w:r>
          <w:rPr>
            <w:rStyle w:val="Hyperlink"/>
            <w:rFonts w:ascii="inherit" w:hAnsi="inherit"/>
            <w:b/>
            <w:bCs/>
            <w:color w:val="F47E3C"/>
            <w:sz w:val="23"/>
            <w:szCs w:val="23"/>
            <w:bdr w:val="none" w:sz="0" w:space="0" w:color="auto" w:frame="1"/>
            <w:shd w:val="clear" w:color="auto" w:fill="FCFCFC"/>
          </w:rPr>
          <w:t>Romans 3:9</w:t>
        </w:r>
      </w:hyperlink>
    </w:p>
    <w:sectPr w:rsidR="004E3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A4"/>
    <w:rsid w:val="004E3CA4"/>
    <w:rsid w:val="00716D61"/>
    <w:rsid w:val="00AC192A"/>
    <w:rsid w:val="00C2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55AD3B"/>
  <w15:chartTrackingRefBased/>
  <w15:docId w15:val="{BC74A899-DA95-F146-A47E-C09296B1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3CA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E3CA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E3C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3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Matt.%2025.0;nkjv?t=bibli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f.ly/Matt.%2024.0;nkjv?t=bibli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f.ly/Matt.%2023.0;nkjv?t=biblia" TargetMode="External"/><Relationship Id="rId11" Type="http://schemas.openxmlformats.org/officeDocument/2006/relationships/hyperlink" Target="https://ref.ly/Rom%203.9;nkjv?t=biblia" TargetMode="External"/><Relationship Id="rId5" Type="http://schemas.openxmlformats.org/officeDocument/2006/relationships/hyperlink" Target="https://ref.ly/Matt.%2022.0;nkjv?t=biblia" TargetMode="External"/><Relationship Id="rId10" Type="http://schemas.openxmlformats.org/officeDocument/2006/relationships/hyperlink" Target="https://ref.ly/Prov%205.0;nkjv?t=biblia" TargetMode="External"/><Relationship Id="rId4" Type="http://schemas.openxmlformats.org/officeDocument/2006/relationships/hyperlink" Target="https://ref.ly/Matt.%2021.0;nkjv?t=biblia" TargetMode="External"/><Relationship Id="rId9" Type="http://schemas.openxmlformats.org/officeDocument/2006/relationships/hyperlink" Target="https://ref.ly/Ps%2019.0;nkjv?t=bib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2025-10-04T19:36:00Z</dcterms:created>
  <dcterms:modified xsi:type="dcterms:W3CDTF">2025-10-04T19:38:00Z</dcterms:modified>
</cp:coreProperties>
</file>